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6C" w:rsidRPr="00334A76" w:rsidRDefault="0047066C" w:rsidP="004706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4A76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76">
        <w:rPr>
          <w:rFonts w:ascii="Times New Roman" w:hAnsi="Times New Roman" w:cs="Times New Roman"/>
          <w:b/>
          <w:sz w:val="28"/>
          <w:szCs w:val="28"/>
          <w:lang w:eastAsia="ru-RU"/>
        </w:rPr>
        <w:t>1-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турфирма. Предоставление сведений </w:t>
      </w:r>
      <w:r w:rsidRPr="002201D2">
        <w:rPr>
          <w:rFonts w:ascii="Times New Roman" w:hAnsi="Times New Roman" w:cs="Times New Roman"/>
          <w:b/>
          <w:sz w:val="28"/>
          <w:szCs w:val="28"/>
          <w:lang w:eastAsia="ru-RU"/>
        </w:rPr>
        <w:t>за 2023 год</w:t>
      </w:r>
    </w:p>
    <w:p w:rsidR="0047066C" w:rsidRPr="002C0041" w:rsidRDefault="0047066C" w:rsidP="00470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7066C" w:rsidRPr="002C0041" w:rsidRDefault="0047066C" w:rsidP="00470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7066C" w:rsidRPr="004A3700" w:rsidRDefault="0047066C" w:rsidP="004706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</w:t>
      </w:r>
      <w:r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Росстата от 31.07.2023 г. № 368 утверждены форма федерального статистического наблюдения № 1 - турфирма «Сведения о деятельности туристской фирмы » и указания по ее заполнению.</w:t>
      </w:r>
    </w:p>
    <w:p w:rsidR="00DB2381" w:rsidRPr="004A3700" w:rsidRDefault="0047066C" w:rsidP="004706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№ 1 </w:t>
      </w:r>
      <w:r w:rsidR="00DB2381"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турфирма</w:t>
      </w:r>
      <w:r w:rsidRPr="004A37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предоставляют юридические лица, </w:t>
      </w:r>
      <w:r w:rsidR="00DB2381"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физические лица, зарегистрированные в качестве индивиду</w:t>
      </w:r>
      <w:r w:rsidR="00CA52C9"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альных предпринимателей, осуществляющие туроператорскую и турагентскую деятельность.</w:t>
      </w:r>
    </w:p>
    <w:p w:rsidR="0047066C" w:rsidRPr="004A3700" w:rsidRDefault="00DB2381" w:rsidP="004706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066C"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предоставления формы № 1- турфирма за 2023 год установлен </w:t>
      </w:r>
      <w:r w:rsidR="0047066C" w:rsidRPr="004A37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47066C" w:rsidRPr="004A370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47066C" w:rsidRPr="004A37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</w:t>
      </w:r>
      <w:r w:rsidRPr="004A37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февраля </w:t>
      </w:r>
      <w:r w:rsidR="0047066C" w:rsidRPr="004A37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по </w:t>
      </w:r>
      <w:r w:rsidRPr="004A37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1 апреля </w:t>
      </w:r>
      <w:r w:rsidR="0047066C" w:rsidRPr="004A37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2024 года.</w:t>
      </w:r>
    </w:p>
    <w:p w:rsidR="0047066C" w:rsidRPr="004A3700" w:rsidRDefault="0047066C" w:rsidP="007D609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Заполненная форма предоставляется респондентом в территориальные  органы Росстата </w:t>
      </w:r>
      <w:r w:rsidR="007D6099"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месту фактического осуществления деятельности юридического лица (обособленного подразделения) или индивидуального предпринимателя (по месту нахождения турфирмы). </w:t>
      </w:r>
      <w:r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наличии у </w:t>
      </w:r>
      <w:r w:rsidR="00B152CA"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респондента </w:t>
      </w:r>
      <w:r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обособленных подразделений, форма № 1 </w:t>
      </w:r>
      <w:r w:rsidR="00B152CA"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турфирма</w:t>
      </w:r>
      <w:r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заполняется как </w:t>
      </w:r>
      <w:r w:rsidRPr="004A370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по каждому обособленному подразделению, так и по респонденту без этих обособленных подразделений. </w:t>
      </w:r>
    </w:p>
    <w:p w:rsidR="007D6099" w:rsidRPr="004A3700" w:rsidRDefault="007D6099" w:rsidP="007D6099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хозяйствующий субъект, включенный в число респондентов </w:t>
      </w:r>
      <w:r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по форме № 1-турфирма, в 2023 году не осуществлял ни туроператорской, </w:t>
      </w:r>
      <w:r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ни турагентской деятельности, то он должен предоставить подписанный </w:t>
      </w:r>
      <w:r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установленном порядке отчет по форме, незаполненный значениями показателей («пустой» отчет по форме), либо информационное письмо. </w:t>
      </w:r>
      <w:r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Во всех представляемых «пустых» отчетах заполняется исключительно титульный раздел формы, а в остальных разделах не указывается никаких значений данных, в том числе нулевых и прочерков. </w:t>
      </w:r>
    </w:p>
    <w:p w:rsidR="0047066C" w:rsidRPr="004A3700" w:rsidRDefault="0047066C" w:rsidP="0047066C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Заполненная форма принимается </w:t>
      </w:r>
      <w:proofErr w:type="spellStart"/>
      <w:r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Псковстатом</w:t>
      </w:r>
      <w:proofErr w:type="spellEnd"/>
      <w:r w:rsidRPr="004A3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электронном виде. </w:t>
      </w:r>
      <w:r w:rsidRPr="004A37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статистической информации возможно через Интернет с использованием двух равноправных технологий: WEB-сбора и через специализированных операторов связи.</w:t>
      </w:r>
    </w:p>
    <w:p w:rsidR="0047066C" w:rsidRPr="004A3700" w:rsidRDefault="0047066C" w:rsidP="0047066C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3700">
        <w:rPr>
          <w:rFonts w:ascii="Times New Roman" w:hAnsi="Times New Roman" w:cs="Times New Roman"/>
          <w:sz w:val="26"/>
          <w:szCs w:val="26"/>
        </w:rPr>
        <w:t xml:space="preserve">Порядок предоставления статистической отчетности в электронном виде размещен на </w:t>
      </w:r>
      <w:proofErr w:type="gramStart"/>
      <w:r w:rsidRPr="004A3700">
        <w:rPr>
          <w:rFonts w:ascii="Times New Roman" w:hAnsi="Times New Roman" w:cs="Times New Roman"/>
          <w:sz w:val="26"/>
          <w:szCs w:val="26"/>
        </w:rPr>
        <w:t>интернет-</w:t>
      </w:r>
      <w:bookmarkStart w:id="0" w:name="_GoBack"/>
      <w:bookmarkEnd w:id="0"/>
      <w:r w:rsidRPr="004A3700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Pr="004A37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3700">
        <w:rPr>
          <w:rFonts w:ascii="Times New Roman" w:hAnsi="Times New Roman" w:cs="Times New Roman"/>
          <w:sz w:val="26"/>
          <w:szCs w:val="26"/>
        </w:rPr>
        <w:t>Псковстата</w:t>
      </w:r>
      <w:proofErr w:type="spellEnd"/>
      <w:r w:rsidRPr="004A3700">
        <w:rPr>
          <w:rFonts w:ascii="Times New Roman" w:hAnsi="Times New Roman" w:cs="Times New Roman"/>
          <w:sz w:val="26"/>
          <w:szCs w:val="26"/>
        </w:rPr>
        <w:t xml:space="preserve"> (http://60.</w:t>
      </w:r>
      <w:proofErr w:type="spellStart"/>
      <w:r w:rsidRPr="004A3700">
        <w:rPr>
          <w:rFonts w:ascii="Times New Roman" w:hAnsi="Times New Roman" w:cs="Times New Roman"/>
          <w:sz w:val="26"/>
          <w:szCs w:val="26"/>
          <w:lang w:val="en-US"/>
        </w:rPr>
        <w:t>ros</w:t>
      </w:r>
      <w:r w:rsidRPr="004A3700">
        <w:rPr>
          <w:rFonts w:ascii="Times New Roman" w:hAnsi="Times New Roman" w:cs="Times New Roman"/>
          <w:sz w:val="26"/>
          <w:szCs w:val="26"/>
        </w:rPr>
        <w:t>stat.g</w:t>
      </w:r>
      <w:r w:rsidRPr="004A3700">
        <w:rPr>
          <w:rFonts w:ascii="Times New Roman" w:hAnsi="Times New Roman" w:cs="Times New Roman"/>
          <w:sz w:val="26"/>
          <w:szCs w:val="26"/>
          <w:lang w:val="en-US"/>
        </w:rPr>
        <w:t>ov</w:t>
      </w:r>
      <w:proofErr w:type="spellEnd"/>
      <w:r w:rsidRPr="004A370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3700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4A3700">
        <w:rPr>
          <w:rFonts w:ascii="Times New Roman" w:hAnsi="Times New Roman" w:cs="Times New Roman"/>
          <w:sz w:val="26"/>
          <w:szCs w:val="26"/>
        </w:rPr>
        <w:t>) в разделе Респондентам/ Статистическая отчетность в электронном виде.</w:t>
      </w:r>
    </w:p>
    <w:p w:rsidR="0047066C" w:rsidRPr="004A3700" w:rsidRDefault="0047066C" w:rsidP="0047066C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066C" w:rsidRPr="004A3700" w:rsidRDefault="0047066C" w:rsidP="0047066C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066C" w:rsidRPr="004A3700" w:rsidRDefault="0047066C" w:rsidP="0047066C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066C" w:rsidRPr="004A3700" w:rsidRDefault="0047066C" w:rsidP="00470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066C" w:rsidRPr="004A3700" w:rsidRDefault="0047066C" w:rsidP="00470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Автишенко Оксана Вадимовна, </w:t>
      </w:r>
    </w:p>
    <w:p w:rsidR="0047066C" w:rsidRPr="004A3700" w:rsidRDefault="0047066C" w:rsidP="00470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(8112)79-09-62</w:t>
      </w:r>
    </w:p>
    <w:p w:rsidR="0047066C" w:rsidRPr="004A3700" w:rsidRDefault="0047066C" w:rsidP="004706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0D27" w:rsidRPr="004A3700" w:rsidRDefault="00E00D27">
      <w:pPr>
        <w:rPr>
          <w:sz w:val="26"/>
          <w:szCs w:val="26"/>
        </w:rPr>
      </w:pPr>
    </w:p>
    <w:sectPr w:rsidR="00E00D27" w:rsidRPr="004A3700" w:rsidSect="00123EDF">
      <w:pgSz w:w="11906" w:h="16838" w:code="9"/>
      <w:pgMar w:top="1077" w:right="851" w:bottom="1134" w:left="1134" w:header="17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6C"/>
    <w:rsid w:val="0047066C"/>
    <w:rsid w:val="004A3700"/>
    <w:rsid w:val="007D6099"/>
    <w:rsid w:val="0099027F"/>
    <w:rsid w:val="00B152CA"/>
    <w:rsid w:val="00CA52C9"/>
    <w:rsid w:val="00DB2381"/>
    <w:rsid w:val="00E0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6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Автишенко Оксана Вадимовна</dc:creator>
  <cp:lastModifiedBy>Автишенко Оксана Вадимовна</cp:lastModifiedBy>
  <cp:revision>2</cp:revision>
  <dcterms:created xsi:type="dcterms:W3CDTF">2024-02-06T08:26:00Z</dcterms:created>
  <dcterms:modified xsi:type="dcterms:W3CDTF">2024-02-06T09:38:00Z</dcterms:modified>
</cp:coreProperties>
</file>