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162A4A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20</w:t>
      </w:r>
      <w:bookmarkStart w:id="0" w:name="_GoBack"/>
      <w:bookmarkEnd w:id="0"/>
      <w:r w:rsidR="007C7366">
        <w:rPr>
          <w:b/>
          <w:sz w:val="28"/>
          <w:szCs w:val="22"/>
        </w:rPr>
        <w:t xml:space="preserve"> апреля</w:t>
      </w:r>
      <w:r w:rsidR="00B40DA7" w:rsidRPr="00B40DA7">
        <w:rPr>
          <w:b/>
          <w:sz w:val="28"/>
          <w:szCs w:val="22"/>
        </w:rPr>
        <w:t xml:space="preserve"> 201</w:t>
      </w:r>
      <w:r>
        <w:rPr>
          <w:b/>
          <w:sz w:val="28"/>
          <w:szCs w:val="22"/>
        </w:rPr>
        <w:t>8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F52D3" w:rsidRPr="00EF52D3" w:rsidRDefault="00FB2D5F" w:rsidP="007C7366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 xml:space="preserve">     </w:t>
      </w:r>
      <w:r w:rsidR="007C7366">
        <w:rPr>
          <w:color w:val="000000"/>
          <w:sz w:val="28"/>
          <w:szCs w:val="28"/>
        </w:rPr>
        <w:t>1. Рассмотрение</w:t>
      </w:r>
      <w:r w:rsidR="007C7366" w:rsidRPr="000A1986">
        <w:rPr>
          <w:color w:val="000000"/>
          <w:sz w:val="28"/>
          <w:szCs w:val="28"/>
        </w:rPr>
        <w:t xml:space="preserve"> заявления</w:t>
      </w:r>
      <w:r w:rsidR="007C7366">
        <w:rPr>
          <w:color w:val="000000"/>
          <w:sz w:val="28"/>
          <w:szCs w:val="28"/>
        </w:rPr>
        <w:t xml:space="preserve"> федерального</w:t>
      </w:r>
      <w:r w:rsidR="007C7366" w:rsidRPr="000A1986">
        <w:rPr>
          <w:color w:val="000000"/>
          <w:sz w:val="28"/>
          <w:szCs w:val="28"/>
        </w:rPr>
        <w:t xml:space="preserve"> </w:t>
      </w:r>
      <w:r w:rsidR="007C7366">
        <w:rPr>
          <w:color w:val="000000"/>
          <w:sz w:val="28"/>
          <w:szCs w:val="28"/>
        </w:rPr>
        <w:t xml:space="preserve">государственного гражданского служащего </w:t>
      </w:r>
      <w:proofErr w:type="spellStart"/>
      <w:r w:rsidR="007C7366">
        <w:rPr>
          <w:color w:val="000000"/>
          <w:sz w:val="28"/>
          <w:szCs w:val="28"/>
        </w:rPr>
        <w:t>Псковстата</w:t>
      </w:r>
      <w:proofErr w:type="spellEnd"/>
      <w:r w:rsidR="007C7366">
        <w:rPr>
          <w:color w:val="000000"/>
          <w:sz w:val="28"/>
          <w:szCs w:val="28"/>
        </w:rPr>
        <w:t xml:space="preserve"> </w:t>
      </w:r>
      <w:r w:rsidR="007C7366" w:rsidRPr="000A1986">
        <w:rPr>
          <w:color w:val="000000"/>
          <w:sz w:val="28"/>
          <w:szCs w:val="28"/>
        </w:rPr>
        <w:t xml:space="preserve">о невозможности </w:t>
      </w:r>
      <w:r>
        <w:rPr>
          <w:color w:val="000000"/>
          <w:sz w:val="28"/>
          <w:szCs w:val="28"/>
        </w:rPr>
        <w:t xml:space="preserve">по объективной и уважительной причине представить </w:t>
      </w:r>
      <w:r w:rsidR="007C7366" w:rsidRPr="000A1986">
        <w:rPr>
          <w:color w:val="000000"/>
          <w:sz w:val="28"/>
          <w:szCs w:val="28"/>
        </w:rPr>
        <w:t>сведени</w:t>
      </w:r>
      <w:r>
        <w:rPr>
          <w:color w:val="000000"/>
          <w:sz w:val="28"/>
          <w:szCs w:val="28"/>
        </w:rPr>
        <w:t>я</w:t>
      </w:r>
      <w:r w:rsidR="007C7366" w:rsidRPr="000A1986">
        <w:rPr>
          <w:color w:val="000000"/>
          <w:sz w:val="28"/>
          <w:szCs w:val="28"/>
        </w:rPr>
        <w:t xml:space="preserve"> о доходах, расходах, </w:t>
      </w:r>
      <w:r w:rsidR="007C7366" w:rsidRPr="000A1986">
        <w:rPr>
          <w:bCs/>
          <w:sz w:val="28"/>
          <w:szCs w:val="28"/>
        </w:rPr>
        <w:t>об имуществе и обязательствах имущественного характера на супругу за 201</w:t>
      </w:r>
      <w:r w:rsidR="00162A4A">
        <w:rPr>
          <w:bCs/>
          <w:sz w:val="28"/>
          <w:szCs w:val="28"/>
        </w:rPr>
        <w:t>7</w:t>
      </w:r>
      <w:r w:rsidR="00D3454C">
        <w:rPr>
          <w:bCs/>
          <w:sz w:val="28"/>
          <w:szCs w:val="28"/>
        </w:rPr>
        <w:t xml:space="preserve"> </w:t>
      </w:r>
      <w:r w:rsidR="007C7366" w:rsidRPr="000A1986">
        <w:rPr>
          <w:bCs/>
          <w:sz w:val="28"/>
          <w:szCs w:val="28"/>
        </w:rPr>
        <w:t>год.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C736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C736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C736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EF52D3" w:rsidRPr="00EF52D3" w:rsidRDefault="007C7366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color w:val="000000"/>
          <w:sz w:val="28"/>
          <w:szCs w:val="28"/>
        </w:rPr>
        <w:t>1</w:t>
      </w:r>
      <w:r w:rsidRPr="000A1986">
        <w:rPr>
          <w:color w:val="000000"/>
          <w:sz w:val="28"/>
          <w:szCs w:val="28"/>
        </w:rPr>
        <w:t xml:space="preserve">.  Комиссии </w:t>
      </w:r>
      <w:r w:rsidR="00FB2D5F">
        <w:rPr>
          <w:color w:val="000000"/>
          <w:sz w:val="28"/>
          <w:szCs w:val="28"/>
        </w:rPr>
        <w:t>пришла к выводу</w:t>
      </w:r>
      <w:r w:rsidRPr="000A1986">
        <w:rPr>
          <w:color w:val="000000"/>
          <w:sz w:val="28"/>
          <w:szCs w:val="28"/>
        </w:rPr>
        <w:t>, что причина непредставления гражданским служащим сведений о доходах, об имуществе и обязательствах имущественного характера своей супруги за 201</w:t>
      </w:r>
      <w:r w:rsidR="00162A4A">
        <w:rPr>
          <w:color w:val="000000"/>
          <w:sz w:val="28"/>
          <w:szCs w:val="28"/>
        </w:rPr>
        <w:t>7</w:t>
      </w:r>
      <w:r w:rsidRPr="000A1986">
        <w:rPr>
          <w:color w:val="000000"/>
          <w:sz w:val="28"/>
          <w:szCs w:val="28"/>
        </w:rPr>
        <w:t xml:space="preserve"> год является объективной и уважительной</w:t>
      </w:r>
      <w:r w:rsidR="00EF52D3" w:rsidRPr="00EF52D3">
        <w:rPr>
          <w:sz w:val="28"/>
          <w:szCs w:val="22"/>
        </w:rPr>
        <w:t>.</w:t>
      </w:r>
    </w:p>
    <w:sectPr w:rsidR="00EF52D3" w:rsidRPr="00EF52D3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2A4A"/>
    <w:rsid w:val="00167A03"/>
    <w:rsid w:val="001A1363"/>
    <w:rsid w:val="001A4397"/>
    <w:rsid w:val="001C37EF"/>
    <w:rsid w:val="001E4099"/>
    <w:rsid w:val="001F1762"/>
    <w:rsid w:val="001F4FF1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A4A22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907F8"/>
    <w:rsid w:val="00793344"/>
    <w:rsid w:val="007937FD"/>
    <w:rsid w:val="007A066B"/>
    <w:rsid w:val="007A62FE"/>
    <w:rsid w:val="007C6DF2"/>
    <w:rsid w:val="007C7366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3454C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1C02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2D5F"/>
    <w:rsid w:val="00FB7510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774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Синица Марина Александровна</cp:lastModifiedBy>
  <cp:revision>9</cp:revision>
  <cp:lastPrinted>2016-04-04T05:59:00Z</cp:lastPrinted>
  <dcterms:created xsi:type="dcterms:W3CDTF">2016-04-14T03:46:00Z</dcterms:created>
  <dcterms:modified xsi:type="dcterms:W3CDTF">2018-06-13T13:34:00Z</dcterms:modified>
</cp:coreProperties>
</file>