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5B49A0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09 июля</w:t>
      </w:r>
      <w:r w:rsidR="00B40DA7" w:rsidRPr="00B40DA7">
        <w:rPr>
          <w:b/>
          <w:sz w:val="28"/>
          <w:szCs w:val="22"/>
        </w:rPr>
        <w:t xml:space="preserve"> 2015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5B49A0" w:rsidRPr="00B44000" w:rsidRDefault="005B49A0" w:rsidP="005B49A0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B44000">
        <w:rPr>
          <w:sz w:val="28"/>
          <w:szCs w:val="22"/>
        </w:rPr>
        <w:t>На заседании комиссии рассмотрен вопрос:</w:t>
      </w:r>
    </w:p>
    <w:p w:rsidR="005B49A0" w:rsidRPr="00B44000" w:rsidRDefault="005B49A0" w:rsidP="005B49A0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B44000">
        <w:rPr>
          <w:sz w:val="28"/>
          <w:szCs w:val="22"/>
        </w:rPr>
        <w:t>1. </w:t>
      </w:r>
      <w:proofErr w:type="gramStart"/>
      <w:r w:rsidRPr="00B44000">
        <w:rPr>
          <w:sz w:val="28"/>
          <w:szCs w:val="22"/>
        </w:rPr>
        <w:t xml:space="preserve">О даче согласия гражданину, ранее замещавшему должность федеральной государственной гражданской службы в Территориальном органе Федеральной службы государственной статистики по </w:t>
      </w:r>
      <w:r>
        <w:rPr>
          <w:sz w:val="28"/>
          <w:szCs w:val="22"/>
        </w:rPr>
        <w:t>Псковской</w:t>
      </w:r>
      <w:r w:rsidRPr="00B44000">
        <w:rPr>
          <w:sz w:val="28"/>
          <w:szCs w:val="22"/>
        </w:rPr>
        <w:t xml:space="preserve"> области, включенную в Реестр должностей федеральной государственной гражданской службы в Территориальном органе Федеральной службы государственной статистики по </w:t>
      </w:r>
      <w:r>
        <w:rPr>
          <w:sz w:val="28"/>
          <w:szCs w:val="22"/>
        </w:rPr>
        <w:t>Псковской</w:t>
      </w:r>
      <w:r w:rsidRPr="00B44000">
        <w:rPr>
          <w:sz w:val="28"/>
          <w:szCs w:val="22"/>
        </w:rPr>
        <w:t xml:space="preserve"> области,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</w:t>
      </w:r>
      <w:proofErr w:type="gramEnd"/>
      <w:r w:rsidRPr="00B44000">
        <w:rPr>
          <w:sz w:val="28"/>
          <w:szCs w:val="22"/>
        </w:rPr>
        <w:t xml:space="preserve"> </w:t>
      </w:r>
      <w:proofErr w:type="gramStart"/>
      <w:r w:rsidRPr="00B44000">
        <w:rPr>
          <w:sz w:val="28"/>
          <w:szCs w:val="22"/>
        </w:rPr>
        <w:t>имуществе</w:t>
      </w:r>
      <w:proofErr w:type="gramEnd"/>
      <w:r w:rsidRPr="00B44000">
        <w:rPr>
          <w:sz w:val="28"/>
          <w:szCs w:val="22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замещение должности в некоммерческой организации на условиях трудового договора.</w:t>
      </w:r>
    </w:p>
    <w:p w:rsidR="005B49A0" w:rsidRPr="00B44000" w:rsidRDefault="005B49A0" w:rsidP="005B49A0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B44000">
        <w:rPr>
          <w:sz w:val="28"/>
          <w:szCs w:val="22"/>
        </w:rPr>
        <w:t>По итогам заседания комиссии принято решение:</w:t>
      </w:r>
    </w:p>
    <w:p w:rsidR="00EF52D3" w:rsidRPr="00EF52D3" w:rsidRDefault="005B49A0" w:rsidP="005B49A0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 </w:t>
      </w:r>
      <w:r w:rsidRPr="00B44000">
        <w:rPr>
          <w:sz w:val="28"/>
          <w:szCs w:val="22"/>
        </w:rPr>
        <w:t xml:space="preserve">Гражданину, ранее замещавшему должность федеральной государственной гражданской службы в Территориальном органе Федеральной службы государственной статистики по </w:t>
      </w:r>
      <w:r>
        <w:rPr>
          <w:sz w:val="28"/>
          <w:szCs w:val="22"/>
        </w:rPr>
        <w:t xml:space="preserve">Псковской </w:t>
      </w:r>
      <w:r w:rsidRPr="00B44000">
        <w:rPr>
          <w:sz w:val="28"/>
          <w:szCs w:val="22"/>
        </w:rPr>
        <w:t>области, включенную в Реестр, дано согласие на замещение должности в некоммерческой организации на условиях трудового договора, поскольку в его должностные обязанности не входили функции государственного управления организацией</w:t>
      </w:r>
      <w:r>
        <w:rPr>
          <w:sz w:val="28"/>
          <w:szCs w:val="22"/>
        </w:rPr>
        <w:t>.</w:t>
      </w:r>
    </w:p>
    <w:sectPr w:rsidR="00EF52D3" w:rsidRPr="00EF52D3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E4099"/>
    <w:rsid w:val="001F1762"/>
    <w:rsid w:val="001F4FF1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B49A0"/>
    <w:rsid w:val="005D445D"/>
    <w:rsid w:val="005E6D55"/>
    <w:rsid w:val="005F6BA9"/>
    <w:rsid w:val="006047E3"/>
    <w:rsid w:val="00605EB2"/>
    <w:rsid w:val="006258B2"/>
    <w:rsid w:val="00651C53"/>
    <w:rsid w:val="006524DB"/>
    <w:rsid w:val="006527E9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907F8"/>
    <w:rsid w:val="00793344"/>
    <w:rsid w:val="007937FD"/>
    <w:rsid w:val="007A066B"/>
    <w:rsid w:val="007A62FE"/>
    <w:rsid w:val="007C6DF2"/>
    <w:rsid w:val="007C7366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7895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1496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Администратор</cp:lastModifiedBy>
  <cp:revision>8</cp:revision>
  <cp:lastPrinted>2016-04-04T05:59:00Z</cp:lastPrinted>
  <dcterms:created xsi:type="dcterms:W3CDTF">2016-04-14T03:46:00Z</dcterms:created>
  <dcterms:modified xsi:type="dcterms:W3CDTF">2016-09-09T10:59:00Z</dcterms:modified>
</cp:coreProperties>
</file>